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67632">
        <w:rPr>
          <w:rFonts w:ascii="Times New Roman" w:hAnsi="Times New Roman"/>
          <w:b/>
          <w:sz w:val="28"/>
          <w:szCs w:val="28"/>
        </w:rPr>
        <w:t>3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167632">
        <w:rPr>
          <w:rFonts w:ascii="Times New Roman" w:hAnsi="Times New Roman"/>
          <w:b/>
          <w:sz w:val="28"/>
          <w:szCs w:val="28"/>
        </w:rPr>
        <w:t>március</w:t>
      </w:r>
      <w:r w:rsidR="005E37C0">
        <w:rPr>
          <w:rFonts w:ascii="Times New Roman" w:hAnsi="Times New Roman"/>
          <w:b/>
          <w:sz w:val="28"/>
          <w:szCs w:val="28"/>
        </w:rPr>
        <w:t xml:space="preserve"> </w:t>
      </w:r>
      <w:r w:rsidR="00167632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337D" w:rsidRPr="00707F8D" w:rsidRDefault="00FB337D" w:rsidP="00FB337D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IV.26.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FB337D" w:rsidRPr="00FF5D93" w:rsidRDefault="00FB337D" w:rsidP="00FB337D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2023. április 26-i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37D" w:rsidRPr="00102CD2" w:rsidRDefault="00FB337D" w:rsidP="00FB33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2CD2">
        <w:rPr>
          <w:rFonts w:ascii="Times New Roman" w:hAnsi="Times New Roman"/>
          <w:b/>
          <w:sz w:val="24"/>
          <w:szCs w:val="24"/>
          <w:u w:val="single"/>
        </w:rPr>
        <w:t>7/2023. (IV.26.) SK. Bizottsági határozat</w:t>
      </w:r>
    </w:p>
    <w:p w:rsidR="00FB337D" w:rsidRPr="00F4406D" w:rsidRDefault="00FB337D" w:rsidP="00FB337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83D6C">
        <w:rPr>
          <w:rFonts w:ascii="Times New Roman" w:hAnsi="Times New Roman"/>
          <w:b/>
          <w:i/>
          <w:sz w:val="24"/>
          <w:szCs w:val="24"/>
        </w:rPr>
        <w:t xml:space="preserve">Rendőrségi beszámoló Jászfényszaru </w:t>
      </w:r>
      <w:r>
        <w:rPr>
          <w:rFonts w:ascii="Times New Roman" w:hAnsi="Times New Roman"/>
          <w:b/>
          <w:i/>
          <w:sz w:val="24"/>
          <w:szCs w:val="24"/>
        </w:rPr>
        <w:t xml:space="preserve">város </w:t>
      </w:r>
      <w:r w:rsidRPr="00983D6C">
        <w:rPr>
          <w:rFonts w:ascii="Times New Roman" w:hAnsi="Times New Roman"/>
          <w:b/>
          <w:i/>
          <w:sz w:val="24"/>
          <w:szCs w:val="24"/>
        </w:rPr>
        <w:t>közbiztonságának helyzetéről, a közbiztonság javítására tett intézkedésekről 202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983D6C">
        <w:rPr>
          <w:rFonts w:ascii="Times New Roman" w:hAnsi="Times New Roman"/>
          <w:b/>
          <w:i/>
          <w:sz w:val="24"/>
          <w:szCs w:val="24"/>
        </w:rPr>
        <w:t>. évben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37D" w:rsidRPr="00E80DC3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02CD2">
        <w:rPr>
          <w:rFonts w:ascii="Times New Roman" w:eastAsia="Calibri" w:hAnsi="Times New Roman" w:cs="Times New Roman"/>
          <w:b/>
          <w:sz w:val="24"/>
          <w:szCs w:val="24"/>
          <w:u w:val="single"/>
        </w:rPr>
        <w:t>8</w:t>
      </w:r>
      <w:r w:rsidRPr="00E80DC3">
        <w:rPr>
          <w:rFonts w:ascii="Times New Roman" w:eastAsia="Calibri" w:hAnsi="Times New Roman" w:cs="Times New Roman"/>
          <w:b/>
          <w:sz w:val="24"/>
          <w:szCs w:val="24"/>
          <w:u w:val="single"/>
        </w:rPr>
        <w:t>/2023. (IV.26.) SK. Bizottsági határozat</w:t>
      </w:r>
    </w:p>
    <w:p w:rsidR="00FB337D" w:rsidRPr="00E80DC3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80DC3">
        <w:rPr>
          <w:rFonts w:ascii="Times New Roman" w:eastAsia="Calibri" w:hAnsi="Times New Roman" w:cs="Times New Roman"/>
          <w:b/>
          <w:i/>
          <w:sz w:val="24"/>
          <w:szCs w:val="24"/>
        </w:rPr>
        <w:t>Jászberényi Hivatásos Tűzoltóparancsnokság 2022. évi munkájáról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37D" w:rsidRPr="00E80DC3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9</w:t>
      </w:r>
      <w:r w:rsidRPr="00E80DC3">
        <w:rPr>
          <w:rFonts w:ascii="Times New Roman" w:eastAsia="Calibri" w:hAnsi="Times New Roman" w:cs="Times New Roman"/>
          <w:b/>
          <w:sz w:val="24"/>
          <w:szCs w:val="24"/>
          <w:u w:val="single"/>
        </w:rPr>
        <w:t>/2023. (IV.26.) SK. Bizottsági határozat</w:t>
      </w:r>
    </w:p>
    <w:p w:rsidR="00FB337D" w:rsidRPr="00E80DC3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Régi UAZ tűzoltó kocsi értékesítéséról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37D" w:rsidRPr="0065251D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5251D">
        <w:rPr>
          <w:rFonts w:ascii="Times New Roman" w:eastAsia="Calibri" w:hAnsi="Times New Roman" w:cs="Times New Roman"/>
          <w:b/>
          <w:sz w:val="24"/>
          <w:szCs w:val="24"/>
          <w:u w:val="single"/>
        </w:rPr>
        <w:t>10/2023. (IV.26.) SK. Bizottsági határozat</w:t>
      </w:r>
    </w:p>
    <w:p w:rsidR="00FB337D" w:rsidRPr="0065251D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5251D">
        <w:rPr>
          <w:rFonts w:ascii="Times New Roman" w:eastAsia="Calibri" w:hAnsi="Times New Roman" w:cs="Times New Roman"/>
          <w:b/>
          <w:i/>
          <w:sz w:val="24"/>
          <w:szCs w:val="24"/>
        </w:rPr>
        <w:t>Jászfényszaru Polgárőr Egyesület 2022. évi beszámolójáról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37D" w:rsidRPr="00854872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54872">
        <w:rPr>
          <w:rFonts w:ascii="Times New Roman" w:eastAsia="Calibri" w:hAnsi="Times New Roman" w:cs="Times New Roman"/>
          <w:b/>
          <w:sz w:val="24"/>
          <w:szCs w:val="24"/>
          <w:u w:val="single"/>
        </w:rPr>
        <w:t>11/2023. (IV.26.) SK. Bizottsági határozat</w:t>
      </w:r>
    </w:p>
    <w:p w:rsidR="00FB337D" w:rsidRPr="00854872" w:rsidRDefault="00FB337D" w:rsidP="00FB337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4872">
        <w:rPr>
          <w:rFonts w:ascii="Times New Roman" w:eastAsia="Calibri" w:hAnsi="Times New Roman" w:cs="Times New Roman"/>
          <w:b/>
          <w:i/>
          <w:sz w:val="24"/>
          <w:szCs w:val="24"/>
        </w:rPr>
        <w:t>Jászfényszaru Közterület Felügyelet 2021. évi beszámolójáról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E37C0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8C" w:rsidRDefault="0088078C" w:rsidP="009B742E">
      <w:pPr>
        <w:spacing w:after="0" w:line="240" w:lineRule="auto"/>
      </w:pPr>
      <w:r>
        <w:separator/>
      </w:r>
    </w:p>
  </w:endnote>
  <w:endnote w:type="continuationSeparator" w:id="0">
    <w:p w:rsidR="0088078C" w:rsidRDefault="0088078C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8C" w:rsidRDefault="0088078C" w:rsidP="009B742E">
      <w:pPr>
        <w:spacing w:after="0" w:line="240" w:lineRule="auto"/>
      </w:pPr>
      <w:r>
        <w:separator/>
      </w:r>
    </w:p>
  </w:footnote>
  <w:footnote w:type="continuationSeparator" w:id="0">
    <w:p w:rsidR="0088078C" w:rsidRDefault="0088078C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510078"/>
    <w:rsid w:val="00521663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D66C1"/>
    <w:rsid w:val="00BE675A"/>
    <w:rsid w:val="00BF3529"/>
    <w:rsid w:val="00C40B12"/>
    <w:rsid w:val="00C504DC"/>
    <w:rsid w:val="00C74D2B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724C4"/>
    <w:rsid w:val="00F77055"/>
    <w:rsid w:val="00F949B4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A1EB5-A51B-478F-B7E0-B2A5C753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3</cp:revision>
  <cp:lastPrinted>2022-08-16T06:27:00Z</cp:lastPrinted>
  <dcterms:created xsi:type="dcterms:W3CDTF">2023-06-27T07:58:00Z</dcterms:created>
  <dcterms:modified xsi:type="dcterms:W3CDTF">2023-06-27T08:05:00Z</dcterms:modified>
</cp:coreProperties>
</file>